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0" w:name="_Toc1263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9"/>
        <w:rPr>
          <w:rFonts w:hint="eastAsia"/>
          <w:lang w:eastAsia="zh-CN"/>
        </w:rPr>
      </w:pPr>
    </w:p>
    <w:tbl>
      <w:tblPr>
        <w:tblStyle w:val="16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否。</w:t>
            </w:r>
          </w:p>
          <w:p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纳税人名称：</w:t>
            </w:r>
          </w:p>
          <w:p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地址、电话：</w:t>
            </w:r>
          </w:p>
          <w:p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开户行及账号：</w:t>
            </w:r>
          </w:p>
          <w:p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增值税专用发票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53" w:type="dxa"/>
            <w:vAlign w:val="center"/>
          </w:tcPr>
          <w:p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发票领取方式</w:t>
            </w:r>
          </w:p>
        </w:tc>
        <w:tc>
          <w:tcPr>
            <w:tcW w:w="7245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自取。</w:t>
            </w:r>
          </w:p>
          <w:p>
            <w:pPr>
              <w:pStyle w:val="9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（勾选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，须填写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收件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信息）</w:t>
            </w:r>
          </w:p>
          <w:p>
            <w:pPr>
              <w:pStyle w:val="9"/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收件人姓名：</w:t>
            </w:r>
          </w:p>
          <w:p>
            <w:pPr>
              <w:pStyle w:val="9"/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联系电话：</w:t>
            </w:r>
          </w:p>
          <w:p>
            <w:pPr>
              <w:pStyle w:val="9"/>
              <w:numPr>
                <w:ilvl w:val="0"/>
                <w:numId w:val="3"/>
              </w:num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  <w:vAlign w:val="top"/>
          </w:tcPr>
          <w:p>
            <w:pPr>
              <w:pStyle w:val="9"/>
              <w:numPr>
                <w:ilvl w:val="0"/>
                <w:numId w:val="0"/>
              </w:numPr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9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9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  <w:bookmarkEnd w:id="0"/>
    </w:tbl>
    <w:p>
      <w:bookmarkStart w:id="1" w:name="_GoBack"/>
      <w:bookmarkEnd w:id="1"/>
    </w:p>
    <w:sectPr>
      <w:headerReference r:id="rId3" w:type="default"/>
      <w:footerReference r:id="rId4" w:type="default"/>
      <w:pgSz w:w="11905" w:h="16838"/>
      <w:pgMar w:top="1440" w:right="1134" w:bottom="1247" w:left="1191" w:header="851" w:footer="595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1C451"/>
    <w:multiLevelType w:val="singleLevel"/>
    <w:tmpl w:val="1011C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AD"/>
    <w:rsid w:val="000A5F5C"/>
    <w:rsid w:val="001208CF"/>
    <w:rsid w:val="0020769F"/>
    <w:rsid w:val="005833A5"/>
    <w:rsid w:val="006E05CF"/>
    <w:rsid w:val="00C956AD"/>
    <w:rsid w:val="00D7245C"/>
    <w:rsid w:val="01CE7C01"/>
    <w:rsid w:val="02F1035E"/>
    <w:rsid w:val="04576CC5"/>
    <w:rsid w:val="05712C07"/>
    <w:rsid w:val="081C3381"/>
    <w:rsid w:val="0B7D119C"/>
    <w:rsid w:val="0DDD113E"/>
    <w:rsid w:val="107B0C46"/>
    <w:rsid w:val="117E081F"/>
    <w:rsid w:val="11B313AB"/>
    <w:rsid w:val="11F851DD"/>
    <w:rsid w:val="18D0142A"/>
    <w:rsid w:val="1B3755B2"/>
    <w:rsid w:val="1B6E6BBB"/>
    <w:rsid w:val="1C075198"/>
    <w:rsid w:val="1D9101D2"/>
    <w:rsid w:val="1E3C0E31"/>
    <w:rsid w:val="1E7132A2"/>
    <w:rsid w:val="1F371D9F"/>
    <w:rsid w:val="23395C6E"/>
    <w:rsid w:val="274120AD"/>
    <w:rsid w:val="27806DCA"/>
    <w:rsid w:val="29E7473A"/>
    <w:rsid w:val="2A43305B"/>
    <w:rsid w:val="2AAE4BBC"/>
    <w:rsid w:val="2C282532"/>
    <w:rsid w:val="2CF50875"/>
    <w:rsid w:val="2D1F1465"/>
    <w:rsid w:val="2D621231"/>
    <w:rsid w:val="2DCF259C"/>
    <w:rsid w:val="2DE14E97"/>
    <w:rsid w:val="2E1B6530"/>
    <w:rsid w:val="33DE441C"/>
    <w:rsid w:val="33E46F3F"/>
    <w:rsid w:val="34576407"/>
    <w:rsid w:val="34B05DEC"/>
    <w:rsid w:val="34C44DCB"/>
    <w:rsid w:val="34E32736"/>
    <w:rsid w:val="3523407D"/>
    <w:rsid w:val="3554580D"/>
    <w:rsid w:val="35A31889"/>
    <w:rsid w:val="35D21DB8"/>
    <w:rsid w:val="35FB01A8"/>
    <w:rsid w:val="36836865"/>
    <w:rsid w:val="38922BB9"/>
    <w:rsid w:val="3A2B59F5"/>
    <w:rsid w:val="3A363283"/>
    <w:rsid w:val="3A4F4E6B"/>
    <w:rsid w:val="3A8E55C4"/>
    <w:rsid w:val="3AF07E98"/>
    <w:rsid w:val="3B64232E"/>
    <w:rsid w:val="3CD37504"/>
    <w:rsid w:val="3CFB2BF2"/>
    <w:rsid w:val="3D1324ED"/>
    <w:rsid w:val="3ED06907"/>
    <w:rsid w:val="3F1C2A4B"/>
    <w:rsid w:val="3FE6572B"/>
    <w:rsid w:val="41052672"/>
    <w:rsid w:val="411B5A34"/>
    <w:rsid w:val="412E390E"/>
    <w:rsid w:val="413C1556"/>
    <w:rsid w:val="43E25B6A"/>
    <w:rsid w:val="448726F1"/>
    <w:rsid w:val="45271550"/>
    <w:rsid w:val="45EC2900"/>
    <w:rsid w:val="472076EC"/>
    <w:rsid w:val="48B5177F"/>
    <w:rsid w:val="4AB07A3D"/>
    <w:rsid w:val="4B977EA4"/>
    <w:rsid w:val="4C182BED"/>
    <w:rsid w:val="4CAE4AFC"/>
    <w:rsid w:val="50950418"/>
    <w:rsid w:val="53F85692"/>
    <w:rsid w:val="554179BA"/>
    <w:rsid w:val="56617E3B"/>
    <w:rsid w:val="57280D4C"/>
    <w:rsid w:val="5763623C"/>
    <w:rsid w:val="58182046"/>
    <w:rsid w:val="59C4007E"/>
    <w:rsid w:val="5A8F0F6E"/>
    <w:rsid w:val="5D94243E"/>
    <w:rsid w:val="61D02A5F"/>
    <w:rsid w:val="6378137B"/>
    <w:rsid w:val="63CE3981"/>
    <w:rsid w:val="65260386"/>
    <w:rsid w:val="655C4054"/>
    <w:rsid w:val="66080DF6"/>
    <w:rsid w:val="66F15C40"/>
    <w:rsid w:val="67BC36CC"/>
    <w:rsid w:val="6873508A"/>
    <w:rsid w:val="689C0976"/>
    <w:rsid w:val="68A24450"/>
    <w:rsid w:val="68B874F9"/>
    <w:rsid w:val="69185052"/>
    <w:rsid w:val="6A0009C1"/>
    <w:rsid w:val="6A1612A1"/>
    <w:rsid w:val="6A1A3F58"/>
    <w:rsid w:val="6ACE1DBA"/>
    <w:rsid w:val="6BB64035"/>
    <w:rsid w:val="6BDA332E"/>
    <w:rsid w:val="6E1263A2"/>
    <w:rsid w:val="6EB041E7"/>
    <w:rsid w:val="6EF51B6D"/>
    <w:rsid w:val="705F28FC"/>
    <w:rsid w:val="708E757B"/>
    <w:rsid w:val="71816C9E"/>
    <w:rsid w:val="72223650"/>
    <w:rsid w:val="73AB62A8"/>
    <w:rsid w:val="756D7284"/>
    <w:rsid w:val="75983078"/>
    <w:rsid w:val="767C7A6F"/>
    <w:rsid w:val="76E20785"/>
    <w:rsid w:val="77AB5B73"/>
    <w:rsid w:val="781A1E17"/>
    <w:rsid w:val="781C4BCC"/>
    <w:rsid w:val="79F90702"/>
    <w:rsid w:val="7A620B06"/>
    <w:rsid w:val="7ADD3869"/>
    <w:rsid w:val="7CC14479"/>
    <w:rsid w:val="7F5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paragraph" w:styleId="5">
    <w:name w:val="heading 2"/>
    <w:basedOn w:val="1"/>
    <w:next w:val="1"/>
    <w:link w:val="21"/>
    <w:qFormat/>
    <w:uiPriority w:val="0"/>
    <w:pPr>
      <w:keepNext/>
      <w:tabs>
        <w:tab w:val="left" w:pos="360"/>
        <w:tab w:val="left" w:pos="540"/>
      </w:tabs>
      <w:spacing w:line="520" w:lineRule="exact"/>
      <w:ind w:firstLine="575" w:firstLineChars="250"/>
      <w:outlineLvl w:val="1"/>
    </w:pPr>
    <w:rPr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7">
    <w:name w:val="annotation text"/>
    <w:basedOn w:val="1"/>
    <w:link w:val="22"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23"/>
    <w:semiHidden/>
    <w:unhideWhenUsed/>
    <w:qFormat/>
    <w:uiPriority w:val="0"/>
    <w:pPr>
      <w:spacing w:after="120"/>
    </w:pPr>
  </w:style>
  <w:style w:type="paragraph" w:styleId="9">
    <w:name w:val="Plain Text"/>
    <w:basedOn w:val="1"/>
    <w:link w:val="24"/>
    <w:qFormat/>
    <w:uiPriority w:val="0"/>
    <w:rPr>
      <w:rFonts w:ascii="宋体" w:hAnsi="Courier New"/>
      <w:szCs w:val="21"/>
    </w:r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annotation subject"/>
    <w:basedOn w:val="7"/>
    <w:next w:val="7"/>
    <w:link w:val="31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99"/>
    <w:rPr>
      <w:color w:val="333333"/>
      <w:u w:val="non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标题 1 Char"/>
    <w:basedOn w:val="17"/>
    <w:link w:val="4"/>
    <w:qFormat/>
    <w:uiPriority w:val="0"/>
    <w:rPr>
      <w:rFonts w:ascii="宋体" w:hAnsi="宋体" w:eastAsia="宋体" w:cs="宋体"/>
      <w:b/>
      <w:kern w:val="44"/>
      <w:sz w:val="24"/>
      <w:szCs w:val="24"/>
    </w:rPr>
  </w:style>
  <w:style w:type="character" w:customStyle="1" w:styleId="21">
    <w:name w:val="标题 2 Char"/>
    <w:basedOn w:val="17"/>
    <w:link w:val="5"/>
    <w:qFormat/>
    <w:uiPriority w:val="0"/>
    <w:rPr>
      <w:rFonts w:ascii="Calibri" w:hAnsi="Calibri" w:eastAsia="宋体" w:cs="Times New Roman"/>
      <w:sz w:val="24"/>
    </w:rPr>
  </w:style>
  <w:style w:type="character" w:customStyle="1" w:styleId="22">
    <w:name w:val="批注文字 Char"/>
    <w:basedOn w:val="17"/>
    <w:link w:val="7"/>
    <w:qFormat/>
    <w:uiPriority w:val="99"/>
    <w:rPr>
      <w:rFonts w:ascii="Calibri" w:hAnsi="Calibri" w:eastAsia="宋体" w:cs="Times New Roman"/>
    </w:rPr>
  </w:style>
  <w:style w:type="character" w:customStyle="1" w:styleId="23">
    <w:name w:val="正文文本 Char"/>
    <w:basedOn w:val="17"/>
    <w:link w:val="8"/>
    <w:semiHidden/>
    <w:qFormat/>
    <w:uiPriority w:val="0"/>
    <w:rPr>
      <w:rFonts w:ascii="Calibri" w:hAnsi="Calibri" w:eastAsia="宋体" w:cs="Times New Roman"/>
    </w:rPr>
  </w:style>
  <w:style w:type="character" w:customStyle="1" w:styleId="24">
    <w:name w:val="纯文本 Char"/>
    <w:basedOn w:val="17"/>
    <w:link w:val="9"/>
    <w:qFormat/>
    <w:uiPriority w:val="0"/>
    <w:rPr>
      <w:rFonts w:ascii="宋体" w:hAnsi="Courier New" w:eastAsia="宋体" w:cs="Times New Roman"/>
      <w:szCs w:val="21"/>
    </w:rPr>
  </w:style>
  <w:style w:type="character" w:customStyle="1" w:styleId="25">
    <w:name w:val="页脚 Char"/>
    <w:basedOn w:val="17"/>
    <w:link w:val="11"/>
    <w:qFormat/>
    <w:uiPriority w:val="99"/>
    <w:rPr>
      <w:rFonts w:ascii="Calibri" w:hAnsi="Calibri" w:eastAsia="宋体" w:cs="Times New Roman"/>
      <w:sz w:val="18"/>
    </w:rPr>
  </w:style>
  <w:style w:type="character" w:customStyle="1" w:styleId="26">
    <w:name w:val="页眉 Char"/>
    <w:basedOn w:val="17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29">
    <w:name w:val="正文文本 (2)"/>
    <w:qFormat/>
    <w:uiPriority w:val="0"/>
    <w:rPr>
      <w:rFonts w:ascii="宋体" w:hAnsi="宋体" w:eastAsia="宋体" w:cs="宋体"/>
      <w:sz w:val="22"/>
      <w:szCs w:val="22"/>
      <w:u w:val="none"/>
    </w:rPr>
  </w:style>
  <w:style w:type="character" w:customStyle="1" w:styleId="30">
    <w:name w:val="批注框文本 Char"/>
    <w:basedOn w:val="17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批注主题 Char"/>
    <w:basedOn w:val="22"/>
    <w:link w:val="14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2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character" w:customStyle="1" w:styleId="33">
    <w:name w:val="标题 1 字符1"/>
    <w:link w:val="4"/>
    <w:qFormat/>
    <w:uiPriority w:val="0"/>
    <w:rPr>
      <w:rFonts w:ascii="宋体" w:hAnsi="宋体" w:cs="宋体"/>
      <w:b/>
      <w:kern w:val="4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1455</Words>
  <Characters>8299</Characters>
  <Lines>69</Lines>
  <Paragraphs>19</Paragraphs>
  <TotalTime>17</TotalTime>
  <ScaleCrop>false</ScaleCrop>
  <LinksUpToDate>false</LinksUpToDate>
  <CharactersWithSpaces>9735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2020-11-24T08:09:00Z</dcterms:created>
  <dc:creator>Windows 用户</dc:creator>
  <cp:lastModifiedBy>佳</cp:lastModifiedBy>
  <cp:lastPrinted>2022-02-24T09:12:00Z</cp:lastPrinted>
  <dcterms:modified xsi:type="dcterms:W3CDTF">2022-03-03T02:53:01Z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